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B0491" w14:textId="77777777" w:rsidR="008F6D43" w:rsidRDefault="008F6D43">
      <w:pPr>
        <w:pStyle w:val="Heading1"/>
        <w:rPr>
          <w:sz w:val="36"/>
          <w:szCs w:val="36"/>
        </w:rPr>
      </w:pPr>
    </w:p>
    <w:p w14:paraId="318AF303" w14:textId="77777777" w:rsidR="00CD6FA0" w:rsidRDefault="00CD6FA0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Notes on preparing a poster</w:t>
      </w:r>
    </w:p>
    <w:p w14:paraId="3A9986BE" w14:textId="77777777" w:rsidR="00CD6FA0" w:rsidRDefault="00CD6FA0"/>
    <w:p w14:paraId="2ED2F9E5" w14:textId="77777777" w:rsidR="00CD6FA0" w:rsidRDefault="00CD6FA0"/>
    <w:p w14:paraId="6EC99BFB" w14:textId="77777777" w:rsidR="00580BA7" w:rsidRDefault="00580BA7" w:rsidP="008F6D43">
      <w:pPr>
        <w:pStyle w:val="ListBullet"/>
        <w:spacing w:line="240" w:lineRule="atLeast"/>
        <w:jc w:val="left"/>
        <w:rPr>
          <w:sz w:val="24"/>
        </w:rPr>
      </w:pPr>
      <w:r>
        <w:rPr>
          <w:sz w:val="24"/>
        </w:rPr>
        <w:t>We do not accept abstracts of posters for review – only completed posters.</w:t>
      </w:r>
      <w:r>
        <w:rPr>
          <w:sz w:val="24"/>
        </w:rPr>
        <w:br/>
      </w:r>
    </w:p>
    <w:p w14:paraId="4771EB90" w14:textId="77777777" w:rsidR="00CD6FA0" w:rsidRPr="00580BA7" w:rsidRDefault="00CD6FA0" w:rsidP="00580BA7">
      <w:pPr>
        <w:pStyle w:val="ListBullet"/>
        <w:spacing w:line="240" w:lineRule="atLeast"/>
        <w:jc w:val="left"/>
        <w:rPr>
          <w:sz w:val="24"/>
        </w:rPr>
      </w:pPr>
      <w:r w:rsidRPr="00580BA7">
        <w:rPr>
          <w:sz w:val="24"/>
        </w:rPr>
        <w:t xml:space="preserve">The poster design is flexible but please ensure that the information given in the footer of this document – including the WEDC logo – is added to the footer of your poster. </w:t>
      </w:r>
    </w:p>
    <w:p w14:paraId="7866C50E" w14:textId="77777777" w:rsidR="00CD6FA0" w:rsidRDefault="00CD6FA0" w:rsidP="008F6D43">
      <w:pPr>
        <w:pStyle w:val="ListBullet"/>
        <w:numPr>
          <w:ilvl w:val="0"/>
          <w:numId w:val="0"/>
        </w:numPr>
        <w:spacing w:line="240" w:lineRule="atLeast"/>
        <w:jc w:val="left"/>
        <w:rPr>
          <w:rFonts w:cs="Arial"/>
          <w:sz w:val="24"/>
        </w:rPr>
      </w:pPr>
    </w:p>
    <w:p w14:paraId="2626EC9F" w14:textId="11B37C0C" w:rsidR="00CD6FA0" w:rsidRPr="004A13C1" w:rsidRDefault="004A13C1" w:rsidP="004A13C1">
      <w:pPr>
        <w:pStyle w:val="ListBullet"/>
        <w:spacing w:line="240" w:lineRule="atLeast"/>
        <w:jc w:val="left"/>
        <w:rPr>
          <w:bCs w:val="0"/>
          <w:sz w:val="24"/>
        </w:rPr>
      </w:pPr>
      <w:r>
        <w:rPr>
          <w:sz w:val="24"/>
        </w:rPr>
        <w:t xml:space="preserve">Create your </w:t>
      </w:r>
      <w:r w:rsidR="003C1E67">
        <w:rPr>
          <w:sz w:val="24"/>
        </w:rPr>
        <w:t xml:space="preserve">single page </w:t>
      </w:r>
      <w:r>
        <w:rPr>
          <w:sz w:val="24"/>
        </w:rPr>
        <w:t>poster to an A</w:t>
      </w:r>
      <w:r w:rsidR="00B102F4">
        <w:rPr>
          <w:sz w:val="24"/>
        </w:rPr>
        <w:t xml:space="preserve">, </w:t>
      </w:r>
      <w:r>
        <w:rPr>
          <w:sz w:val="24"/>
        </w:rPr>
        <w:t xml:space="preserve">size e.g. A4 </w:t>
      </w:r>
      <w:r w:rsidR="00B102F4">
        <w:rPr>
          <w:sz w:val="24"/>
        </w:rPr>
        <w:t xml:space="preserve">(preferably portrait) </w:t>
      </w:r>
      <w:r>
        <w:rPr>
          <w:sz w:val="24"/>
        </w:rPr>
        <w:t xml:space="preserve">and save as a pdf file. </w:t>
      </w:r>
      <w:r w:rsidRPr="004A13C1">
        <w:rPr>
          <w:bCs w:val="0"/>
          <w:sz w:val="24"/>
        </w:rPr>
        <w:t>Posters will only be accepted in pdf format for inclusion in the Conference Proceedings.</w:t>
      </w:r>
    </w:p>
    <w:p w14:paraId="3E505F1C" w14:textId="77777777" w:rsidR="00CD6FA0" w:rsidRDefault="00CD6FA0" w:rsidP="008F6D43">
      <w:pPr>
        <w:pStyle w:val="ListBullet"/>
        <w:numPr>
          <w:ilvl w:val="0"/>
          <w:numId w:val="0"/>
        </w:numPr>
        <w:spacing w:line="240" w:lineRule="atLeast"/>
        <w:jc w:val="left"/>
        <w:rPr>
          <w:rFonts w:cs="Arial"/>
          <w:sz w:val="24"/>
        </w:rPr>
      </w:pPr>
    </w:p>
    <w:p w14:paraId="5471BF38" w14:textId="1AD0F325" w:rsidR="00CD6FA0" w:rsidRDefault="00CD6FA0" w:rsidP="008F6D43">
      <w:pPr>
        <w:pStyle w:val="ListBullet"/>
        <w:spacing w:line="240" w:lineRule="atLeast"/>
        <w:jc w:val="left"/>
        <w:rPr>
          <w:sz w:val="24"/>
        </w:rPr>
      </w:pPr>
      <w:r>
        <w:rPr>
          <w:sz w:val="24"/>
        </w:rPr>
        <w:t xml:space="preserve">You may use programs other than Microsoft Word to create your poster. </w:t>
      </w:r>
      <w:r w:rsidR="00B102F4">
        <w:rPr>
          <w:sz w:val="24"/>
        </w:rPr>
        <w:t>PowerPoint</w:t>
      </w:r>
      <w:r>
        <w:rPr>
          <w:sz w:val="24"/>
        </w:rPr>
        <w:t xml:space="preserve"> or desktop publishing programs may be more suitable.</w:t>
      </w:r>
    </w:p>
    <w:p w14:paraId="01737295" w14:textId="77777777" w:rsidR="00CD6FA0" w:rsidRDefault="00CD6FA0" w:rsidP="008F6D43">
      <w:pPr>
        <w:pStyle w:val="ListBullet"/>
        <w:numPr>
          <w:ilvl w:val="0"/>
          <w:numId w:val="0"/>
        </w:numPr>
        <w:spacing w:line="240" w:lineRule="atLeast"/>
        <w:jc w:val="left"/>
        <w:rPr>
          <w:rFonts w:cs="Arial"/>
          <w:b/>
          <w:sz w:val="24"/>
        </w:rPr>
      </w:pPr>
    </w:p>
    <w:p w14:paraId="44FF8250" w14:textId="5FED9A85" w:rsidR="00CD6FA0" w:rsidRDefault="00CD6FA0" w:rsidP="008F6D43">
      <w:pPr>
        <w:pStyle w:val="ListBullet"/>
        <w:spacing w:line="240" w:lineRule="atLeast"/>
        <w:jc w:val="left"/>
        <w:rPr>
          <w:sz w:val="24"/>
        </w:rPr>
      </w:pPr>
      <w:r>
        <w:rPr>
          <w:sz w:val="24"/>
        </w:rPr>
        <w:t xml:space="preserve">Ensure that all text is legible when printed at A4 size. (A suggested </w:t>
      </w:r>
      <w:r>
        <w:rPr>
          <w:i/>
          <w:sz w:val="24"/>
        </w:rPr>
        <w:t>minimum</w:t>
      </w:r>
      <w:r>
        <w:rPr>
          <w:sz w:val="24"/>
        </w:rPr>
        <w:t xml:space="preserve"> size for poster text is 12 point when printed at A4.)</w:t>
      </w:r>
    </w:p>
    <w:p w14:paraId="76361ED6" w14:textId="77777777" w:rsidR="004A13C1" w:rsidRDefault="004A13C1" w:rsidP="004A13C1">
      <w:pPr>
        <w:pStyle w:val="ListParagraph"/>
        <w:rPr>
          <w:sz w:val="24"/>
        </w:rPr>
      </w:pPr>
    </w:p>
    <w:p w14:paraId="394DBC1B" w14:textId="78EA1DE0" w:rsidR="004A13C1" w:rsidRDefault="004A13C1" w:rsidP="008F6D43">
      <w:pPr>
        <w:pStyle w:val="ListBullet"/>
        <w:spacing w:line="240" w:lineRule="atLeast"/>
        <w:jc w:val="left"/>
        <w:rPr>
          <w:sz w:val="24"/>
        </w:rPr>
      </w:pPr>
      <w:r>
        <w:rPr>
          <w:sz w:val="24"/>
        </w:rPr>
        <w:t>Accepted posters will appear in the online Poster Gallery for the duration of the conference and in the Conference Proceedings after the event.</w:t>
      </w:r>
    </w:p>
    <w:p w14:paraId="4D2404A7" w14:textId="77777777" w:rsidR="00A93277" w:rsidRDefault="00A93277" w:rsidP="00A93277">
      <w:pPr>
        <w:pStyle w:val="ListParagraph"/>
        <w:rPr>
          <w:sz w:val="24"/>
        </w:rPr>
      </w:pPr>
    </w:p>
    <w:p w14:paraId="48890F7D" w14:textId="79D35720" w:rsidR="00A93277" w:rsidRDefault="00A93277" w:rsidP="00A93277">
      <w:pPr>
        <w:pStyle w:val="ListBullet"/>
        <w:numPr>
          <w:ilvl w:val="0"/>
          <w:numId w:val="0"/>
        </w:numPr>
        <w:spacing w:line="240" w:lineRule="atLeast"/>
        <w:ind w:left="360" w:hanging="360"/>
        <w:jc w:val="left"/>
        <w:rPr>
          <w:sz w:val="24"/>
        </w:rPr>
      </w:pPr>
    </w:p>
    <w:p w14:paraId="3BC26C5F" w14:textId="2CC45B32" w:rsidR="00A93277" w:rsidRDefault="00A93277" w:rsidP="00A93277">
      <w:pPr>
        <w:pStyle w:val="ListBullet"/>
        <w:numPr>
          <w:ilvl w:val="0"/>
          <w:numId w:val="0"/>
        </w:numPr>
        <w:spacing w:line="240" w:lineRule="atLeast"/>
        <w:ind w:left="360" w:hanging="360"/>
        <w:jc w:val="left"/>
        <w:rPr>
          <w:sz w:val="24"/>
        </w:rPr>
      </w:pPr>
    </w:p>
    <w:p w14:paraId="03EB491C" w14:textId="746076A2" w:rsidR="00A93277" w:rsidRDefault="00A93277" w:rsidP="00A93277">
      <w:pPr>
        <w:pStyle w:val="ListBullet"/>
        <w:numPr>
          <w:ilvl w:val="0"/>
          <w:numId w:val="0"/>
        </w:numPr>
        <w:spacing w:line="240" w:lineRule="atLeast"/>
        <w:ind w:left="360" w:hanging="360"/>
        <w:jc w:val="left"/>
        <w:rPr>
          <w:sz w:val="24"/>
        </w:rPr>
      </w:pPr>
    </w:p>
    <w:p w14:paraId="33B41F49" w14:textId="202105DE" w:rsidR="00A93277" w:rsidRDefault="00A93277" w:rsidP="00A93277">
      <w:pPr>
        <w:pStyle w:val="ListBullet"/>
        <w:numPr>
          <w:ilvl w:val="0"/>
          <w:numId w:val="0"/>
        </w:numPr>
        <w:spacing w:line="240" w:lineRule="atLeast"/>
        <w:ind w:left="360" w:hanging="360"/>
        <w:jc w:val="left"/>
        <w:rPr>
          <w:sz w:val="24"/>
        </w:rPr>
      </w:pPr>
    </w:p>
    <w:p w14:paraId="2DEAE107" w14:textId="26C7990B" w:rsidR="00A93277" w:rsidRDefault="00A93277" w:rsidP="00A93277">
      <w:pPr>
        <w:pStyle w:val="ListBullet"/>
        <w:numPr>
          <w:ilvl w:val="0"/>
          <w:numId w:val="0"/>
        </w:numPr>
        <w:spacing w:line="240" w:lineRule="atLeast"/>
        <w:ind w:left="360" w:hanging="360"/>
        <w:jc w:val="left"/>
        <w:rPr>
          <w:sz w:val="24"/>
        </w:rPr>
      </w:pPr>
    </w:p>
    <w:p w14:paraId="52470A1F" w14:textId="0A5C19E9" w:rsidR="00A93277" w:rsidRDefault="00A93277" w:rsidP="00A93277">
      <w:pPr>
        <w:pStyle w:val="ListBullet"/>
        <w:numPr>
          <w:ilvl w:val="0"/>
          <w:numId w:val="0"/>
        </w:numPr>
        <w:spacing w:line="240" w:lineRule="atLeast"/>
        <w:ind w:left="360" w:hanging="360"/>
        <w:jc w:val="left"/>
        <w:rPr>
          <w:sz w:val="24"/>
        </w:rPr>
      </w:pPr>
    </w:p>
    <w:p w14:paraId="0A5AC089" w14:textId="569906C8" w:rsidR="00A93277" w:rsidRDefault="00A93277" w:rsidP="00A93277">
      <w:pPr>
        <w:pStyle w:val="ListBullet"/>
        <w:numPr>
          <w:ilvl w:val="0"/>
          <w:numId w:val="0"/>
        </w:numPr>
        <w:spacing w:line="240" w:lineRule="atLeast"/>
        <w:ind w:left="360" w:hanging="360"/>
        <w:jc w:val="left"/>
        <w:rPr>
          <w:sz w:val="24"/>
        </w:rPr>
      </w:pPr>
    </w:p>
    <w:p w14:paraId="47A61DA4" w14:textId="4ACC0780" w:rsidR="00A93277" w:rsidRDefault="00A93277" w:rsidP="00A93277">
      <w:pPr>
        <w:pStyle w:val="ListBullet"/>
        <w:numPr>
          <w:ilvl w:val="0"/>
          <w:numId w:val="0"/>
        </w:numPr>
        <w:spacing w:line="240" w:lineRule="atLeast"/>
        <w:ind w:left="360" w:hanging="360"/>
        <w:jc w:val="left"/>
        <w:rPr>
          <w:sz w:val="24"/>
        </w:rPr>
      </w:pPr>
    </w:p>
    <w:p w14:paraId="10489B0F" w14:textId="4C7154F5" w:rsidR="00A93277" w:rsidRDefault="00A93277" w:rsidP="00A93277">
      <w:pPr>
        <w:pStyle w:val="ListBullet"/>
        <w:numPr>
          <w:ilvl w:val="0"/>
          <w:numId w:val="0"/>
        </w:numPr>
        <w:spacing w:line="240" w:lineRule="atLeast"/>
        <w:ind w:left="360" w:hanging="360"/>
        <w:jc w:val="left"/>
        <w:rPr>
          <w:sz w:val="24"/>
        </w:rPr>
      </w:pPr>
    </w:p>
    <w:p w14:paraId="32D511EC" w14:textId="331D592F" w:rsidR="00A93277" w:rsidRDefault="00A93277" w:rsidP="00A93277">
      <w:pPr>
        <w:pStyle w:val="ListBullet"/>
        <w:numPr>
          <w:ilvl w:val="0"/>
          <w:numId w:val="0"/>
        </w:numPr>
        <w:spacing w:line="240" w:lineRule="atLeast"/>
        <w:ind w:left="360" w:hanging="360"/>
        <w:jc w:val="left"/>
        <w:rPr>
          <w:sz w:val="24"/>
        </w:rPr>
      </w:pPr>
    </w:p>
    <w:p w14:paraId="07F340BC" w14:textId="1A072BEA" w:rsidR="00A93277" w:rsidRDefault="00A93277" w:rsidP="00A93277">
      <w:pPr>
        <w:pStyle w:val="ListBullet"/>
        <w:numPr>
          <w:ilvl w:val="0"/>
          <w:numId w:val="0"/>
        </w:numPr>
        <w:spacing w:line="240" w:lineRule="atLeast"/>
        <w:ind w:left="360" w:hanging="360"/>
        <w:jc w:val="left"/>
        <w:rPr>
          <w:sz w:val="24"/>
        </w:rPr>
      </w:pPr>
    </w:p>
    <w:p w14:paraId="202C6BA7" w14:textId="632AAF9F" w:rsidR="00A93277" w:rsidRDefault="00A93277" w:rsidP="00A93277">
      <w:pPr>
        <w:pStyle w:val="ListBullet"/>
        <w:numPr>
          <w:ilvl w:val="0"/>
          <w:numId w:val="0"/>
        </w:numPr>
        <w:spacing w:line="240" w:lineRule="atLeast"/>
        <w:ind w:left="360" w:hanging="360"/>
        <w:jc w:val="left"/>
        <w:rPr>
          <w:sz w:val="24"/>
        </w:rPr>
      </w:pPr>
    </w:p>
    <w:p w14:paraId="77A04B50" w14:textId="5B76331F" w:rsidR="00A93277" w:rsidRDefault="00A93277" w:rsidP="00A93277">
      <w:pPr>
        <w:pStyle w:val="ListBullet"/>
        <w:numPr>
          <w:ilvl w:val="0"/>
          <w:numId w:val="0"/>
        </w:numPr>
        <w:spacing w:line="240" w:lineRule="atLeast"/>
        <w:ind w:left="360" w:hanging="360"/>
        <w:jc w:val="left"/>
        <w:rPr>
          <w:sz w:val="24"/>
        </w:rPr>
      </w:pPr>
    </w:p>
    <w:p w14:paraId="60941E3A" w14:textId="2D587B7A" w:rsidR="00A93277" w:rsidRDefault="00A93277" w:rsidP="00A93277">
      <w:pPr>
        <w:pStyle w:val="ListBullet"/>
        <w:numPr>
          <w:ilvl w:val="0"/>
          <w:numId w:val="0"/>
        </w:numPr>
        <w:spacing w:line="240" w:lineRule="atLeast"/>
        <w:ind w:left="360" w:hanging="360"/>
        <w:jc w:val="left"/>
        <w:rPr>
          <w:sz w:val="24"/>
        </w:rPr>
      </w:pPr>
    </w:p>
    <w:p w14:paraId="3685BA15" w14:textId="43408B66" w:rsidR="00A93277" w:rsidRDefault="00A93277" w:rsidP="00A93277">
      <w:pPr>
        <w:pStyle w:val="ListBullet"/>
        <w:numPr>
          <w:ilvl w:val="0"/>
          <w:numId w:val="0"/>
        </w:numPr>
        <w:spacing w:line="240" w:lineRule="atLeast"/>
        <w:ind w:left="360" w:hanging="360"/>
        <w:jc w:val="left"/>
        <w:rPr>
          <w:sz w:val="24"/>
        </w:rPr>
      </w:pPr>
    </w:p>
    <w:p w14:paraId="1E30A4BE" w14:textId="4B2CDAF3" w:rsidR="00A93277" w:rsidRDefault="00A93277" w:rsidP="00A93277">
      <w:pPr>
        <w:pStyle w:val="ListBullet"/>
        <w:numPr>
          <w:ilvl w:val="0"/>
          <w:numId w:val="0"/>
        </w:numPr>
        <w:spacing w:line="240" w:lineRule="atLeast"/>
        <w:ind w:left="360" w:hanging="360"/>
        <w:jc w:val="left"/>
        <w:rPr>
          <w:sz w:val="24"/>
        </w:rPr>
      </w:pPr>
    </w:p>
    <w:p w14:paraId="12D87286" w14:textId="14AE34C8" w:rsidR="00A93277" w:rsidRDefault="00A93277" w:rsidP="00A93277">
      <w:pPr>
        <w:pStyle w:val="ListBullet"/>
        <w:numPr>
          <w:ilvl w:val="0"/>
          <w:numId w:val="0"/>
        </w:numPr>
        <w:spacing w:line="240" w:lineRule="atLeast"/>
        <w:ind w:left="360" w:hanging="360"/>
        <w:jc w:val="left"/>
        <w:rPr>
          <w:sz w:val="24"/>
        </w:rPr>
      </w:pPr>
    </w:p>
    <w:p w14:paraId="7A2B95AC" w14:textId="7519F073" w:rsidR="00A93277" w:rsidRDefault="00A93277" w:rsidP="00A93277">
      <w:pPr>
        <w:pStyle w:val="ListBullet"/>
        <w:numPr>
          <w:ilvl w:val="0"/>
          <w:numId w:val="0"/>
        </w:numPr>
        <w:spacing w:line="240" w:lineRule="atLeast"/>
        <w:ind w:left="360" w:hanging="360"/>
        <w:jc w:val="left"/>
        <w:rPr>
          <w:sz w:val="24"/>
        </w:rPr>
      </w:pPr>
    </w:p>
    <w:p w14:paraId="7F2A6D7A" w14:textId="19B6CB59" w:rsidR="00A93277" w:rsidRDefault="00A93277" w:rsidP="00A93277">
      <w:pPr>
        <w:pStyle w:val="ListBullet"/>
        <w:numPr>
          <w:ilvl w:val="0"/>
          <w:numId w:val="0"/>
        </w:numPr>
        <w:spacing w:line="240" w:lineRule="atLeast"/>
        <w:ind w:left="360" w:hanging="360"/>
        <w:jc w:val="left"/>
        <w:rPr>
          <w:sz w:val="24"/>
        </w:rPr>
      </w:pPr>
    </w:p>
    <w:p w14:paraId="7E6C0116" w14:textId="77777777" w:rsidR="00A93277" w:rsidRDefault="00A93277" w:rsidP="00A93277">
      <w:pPr>
        <w:pStyle w:val="ListBullet"/>
        <w:numPr>
          <w:ilvl w:val="0"/>
          <w:numId w:val="0"/>
        </w:numPr>
        <w:spacing w:line="240" w:lineRule="atLeast"/>
        <w:ind w:left="360" w:hanging="360"/>
        <w:jc w:val="left"/>
        <w:rPr>
          <w:sz w:val="24"/>
        </w:rPr>
      </w:pPr>
    </w:p>
    <w:p w14:paraId="6FE2B9E9" w14:textId="77777777" w:rsidR="004A13C1" w:rsidRDefault="004A13C1" w:rsidP="004A13C1">
      <w:pPr>
        <w:pStyle w:val="ListParagraph"/>
        <w:rPr>
          <w:sz w:val="24"/>
        </w:rPr>
      </w:pPr>
    </w:p>
    <w:p w14:paraId="68031AC0" w14:textId="650F3847" w:rsidR="004A13C1" w:rsidRDefault="004A13C1" w:rsidP="004A13C1">
      <w:r>
        <w:t>Poster prepared by: [Add your name and organization (if appropriate) here]</w:t>
      </w:r>
    </w:p>
    <w:p w14:paraId="0E8A6F76" w14:textId="5A26225F" w:rsidR="004A13C1" w:rsidRDefault="004A13C1" w:rsidP="004A13C1">
      <w:pPr>
        <w:pStyle w:val="ListBullet"/>
        <w:numPr>
          <w:ilvl w:val="0"/>
          <w:numId w:val="0"/>
        </w:numPr>
        <w:spacing w:line="240" w:lineRule="atLeast"/>
        <w:ind w:left="360" w:hanging="360"/>
        <w:jc w:val="left"/>
        <w:rPr>
          <w:sz w:val="24"/>
        </w:rPr>
      </w:pPr>
      <w:r>
        <w:t>[Add your contact details here]</w:t>
      </w:r>
    </w:p>
    <w:p w14:paraId="72A64FCC" w14:textId="5D0C8205" w:rsidR="008F6D43" w:rsidRDefault="008F6D43"/>
    <w:sectPr w:rsidR="008F6D43" w:rsidSect="00BB45CE">
      <w:headerReference w:type="default" r:id="rId7"/>
      <w:footerReference w:type="default" r:id="rId8"/>
      <w:headerReference w:type="first" r:id="rId9"/>
      <w:footerReference w:type="first" r:id="rId10"/>
      <w:type w:val="nextColumn"/>
      <w:pgSz w:w="11907" w:h="16840" w:code="9"/>
      <w:pgMar w:top="1134" w:right="1134" w:bottom="816" w:left="1134" w:header="567" w:footer="0" w:gutter="0"/>
      <w:pgNumType w:start="1"/>
      <w:cols w:space="28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90AED" w14:textId="77777777" w:rsidR="00EA2DEF" w:rsidRDefault="00EA2DEF">
      <w:r>
        <w:separator/>
      </w:r>
    </w:p>
    <w:p w14:paraId="6164E808" w14:textId="77777777" w:rsidR="00EA2DEF" w:rsidRDefault="00EA2DEF"/>
  </w:endnote>
  <w:endnote w:type="continuationSeparator" w:id="0">
    <w:p w14:paraId="1967D432" w14:textId="77777777" w:rsidR="00EA2DEF" w:rsidRDefault="00EA2DEF">
      <w:r>
        <w:continuationSeparator/>
      </w:r>
    </w:p>
    <w:p w14:paraId="3F4442FA" w14:textId="77777777" w:rsidR="00EA2DEF" w:rsidRDefault="00EA2D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Prop BT">
    <w:altName w:val="SymbolProp BT"/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lack">
    <w:altName w:val="DINOT-Black"/>
    <w:panose1 w:val="020B0A04020101010102"/>
    <w:charset w:val="4D"/>
    <w:family w:val="swiss"/>
    <w:notTrueType/>
    <w:pitch w:val="variable"/>
    <w:sig w:usb0="800002AF" w:usb1="4000207B" w:usb2="00000008" w:usb3="00000000" w:csb0="00000001" w:csb1="00000000"/>
  </w:font>
  <w:font w:name="DINOT-Light">
    <w:altName w:val="DINOT-Light"/>
    <w:panose1 w:val="020B0504020101010102"/>
    <w:charset w:val="4D"/>
    <w:family w:val="swiss"/>
    <w:notTrueType/>
    <w:pitch w:val="variable"/>
    <w:sig w:usb0="800002AF" w:usb1="4000207B" w:usb2="00000008" w:usb3="00000000" w:csb0="00000001" w:csb1="00000000"/>
  </w:font>
  <w:font w:name="Swis721 BT">
    <w:altName w:val="Swis721 BT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4D"/>
    <w:family w:val="swiss"/>
    <w:pitch w:val="variable"/>
    <w:sig w:usb0="00000003" w:usb1="00000000" w:usb2="00000000" w:usb3="00000000" w:csb0="00000001" w:csb1="00000000"/>
  </w:font>
  <w:font w:name="Arial MT Black">
    <w:altName w:val="Arial MT Black"/>
    <w:panose1 w:val="020B0A04020102020204"/>
    <w:charset w:val="4D"/>
    <w:family w:val="swiss"/>
    <w:pitch w:val="variable"/>
    <w:sig w:usb0="8000002F" w:usb1="00000008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8214F" w14:textId="4F23F43C" w:rsidR="00A93277" w:rsidRDefault="00A9327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5D9317" wp14:editId="07E50B2B">
              <wp:simplePos x="0" y="0"/>
              <wp:positionH relativeFrom="column">
                <wp:posOffset>-705485</wp:posOffset>
              </wp:positionH>
              <wp:positionV relativeFrom="paragraph">
                <wp:posOffset>57052</wp:posOffset>
              </wp:positionV>
              <wp:extent cx="7582486" cy="0"/>
              <wp:effectExtent l="50800" t="38100" r="38100" b="762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2486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4B99E6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5pt,4.5pt" to="541.5pt,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" strokecolor="#4f81bd [3204]" strokeweight="2pt">
              <v:shadow on="t" color="black" opacity="24903f" origin=",.5" offset="0,.55556mm"/>
            </v:line>
          </w:pict>
        </mc:Fallback>
      </mc:AlternateContent>
    </w:r>
  </w:p>
  <w:tbl>
    <w:tblPr>
      <w:tblW w:w="11643" w:type="dxa"/>
      <w:tblInd w:w="-743" w:type="dxa"/>
      <w:tblLook w:val="04A0" w:firstRow="1" w:lastRow="0" w:firstColumn="1" w:lastColumn="0" w:noHBand="0" w:noVBand="1"/>
    </w:tblPr>
    <w:tblGrid>
      <w:gridCol w:w="9072"/>
      <w:gridCol w:w="2571"/>
    </w:tblGrid>
    <w:tr w:rsidR="004A13C1" w14:paraId="6AE9E906" w14:textId="77777777" w:rsidTr="00BB45CE">
      <w:trPr>
        <w:trHeight w:val="1564"/>
      </w:trPr>
      <w:tc>
        <w:tcPr>
          <w:tcW w:w="9072" w:type="dxa"/>
          <w:shd w:val="clear" w:color="auto" w:fill="auto"/>
        </w:tcPr>
        <w:p w14:paraId="5CDFAB81" w14:textId="77777777" w:rsidR="004A13C1" w:rsidRPr="004A13C1" w:rsidRDefault="004A13C1" w:rsidP="004A13C1">
          <w:pPr>
            <w:pStyle w:val="Heading2"/>
          </w:pPr>
          <w:r w:rsidRPr="004A13C1">
            <w:t xml:space="preserve">42nd WEDC INTERNATIONAL CONFERENCE </w:t>
          </w:r>
        </w:p>
        <w:p w14:paraId="38D727CD" w14:textId="77777777" w:rsidR="00BB45CE" w:rsidRDefault="00BB45CE" w:rsidP="004A13C1">
          <w:pPr>
            <w:pStyle w:val="Heading2"/>
          </w:pPr>
        </w:p>
        <w:p w14:paraId="729CD7E7" w14:textId="25B8AD25" w:rsidR="004A13C1" w:rsidRPr="001A5E5C" w:rsidRDefault="004A13C1" w:rsidP="004A13C1">
          <w:pPr>
            <w:pStyle w:val="Heading2"/>
            <w:rPr>
              <w:b w:val="0"/>
              <w:bCs/>
            </w:rPr>
          </w:pPr>
          <w:r w:rsidRPr="001A5E5C">
            <w:rPr>
              <w:b w:val="0"/>
              <w:bCs/>
            </w:rPr>
            <w:t>ONLINE: 13 –15 September 2021</w:t>
          </w:r>
        </w:p>
        <w:p w14:paraId="606E8E34" w14:textId="77777777" w:rsidR="004A13C1" w:rsidRPr="004A13C1" w:rsidRDefault="004A13C1" w:rsidP="004A13C1">
          <w:pPr>
            <w:pStyle w:val="Heading2"/>
          </w:pPr>
        </w:p>
        <w:p w14:paraId="28BC82A1" w14:textId="3FC79477" w:rsidR="004A13C1" w:rsidRPr="001A5E5C" w:rsidRDefault="004A13C1" w:rsidP="004A13C1">
          <w:pPr>
            <w:pStyle w:val="Heading2"/>
            <w:rPr>
              <w:sz w:val="22"/>
              <w:szCs w:val="22"/>
            </w:rPr>
          </w:pPr>
          <w:r w:rsidRPr="001A5E5C">
            <w:rPr>
              <w:sz w:val="22"/>
              <w:szCs w:val="22"/>
            </w:rPr>
            <w:t>Equitable and Sustainable WASH Services</w:t>
          </w:r>
        </w:p>
        <w:p w14:paraId="041F925F" w14:textId="1766C2E1" w:rsidR="008F6D43" w:rsidRPr="001A5E5C" w:rsidRDefault="004A13C1" w:rsidP="00BB45CE">
          <w:pPr>
            <w:pStyle w:val="Heading2"/>
            <w:rPr>
              <w:b w:val="0"/>
              <w:bCs/>
              <w:sz w:val="22"/>
              <w:szCs w:val="22"/>
            </w:rPr>
          </w:pPr>
          <w:r w:rsidRPr="001A5E5C">
            <w:rPr>
              <w:b w:val="0"/>
              <w:bCs/>
              <w:sz w:val="22"/>
              <w:szCs w:val="22"/>
            </w:rPr>
            <w:t>Future challenges in a rapidly changing world</w:t>
          </w:r>
        </w:p>
      </w:tc>
      <w:tc>
        <w:tcPr>
          <w:tcW w:w="2571" w:type="dxa"/>
          <w:shd w:val="clear" w:color="auto" w:fill="auto"/>
        </w:tcPr>
        <w:p w14:paraId="4A3EEBD3" w14:textId="60CC5B45" w:rsidR="008F6D43" w:rsidRDefault="004A13C1" w:rsidP="00BB45CE">
          <w:pPr>
            <w:spacing w:line="240" w:lineRule="atLeast"/>
            <w:jc w:val="center"/>
          </w:pPr>
          <w:r>
            <w:rPr>
              <w:noProof/>
            </w:rPr>
            <w:drawing>
              <wp:inline distT="0" distB="0" distL="0" distR="0" wp14:anchorId="1AD656E9" wp14:editId="7CB8808C">
                <wp:extent cx="900332" cy="900332"/>
                <wp:effectExtent l="0" t="0" r="1905" b="1905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7561" cy="907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9D702F" w14:textId="29021622" w:rsidR="00CD6FA0" w:rsidRDefault="00CD6FA0" w:rsidP="008F6D43">
    <w:pPr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B52B5" w14:textId="77777777" w:rsidR="00CD6FA0" w:rsidRDefault="00CD6FA0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C50A7B8" w14:textId="77777777" w:rsidR="00CD6FA0" w:rsidRDefault="00CD6F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4A035" w14:textId="77777777" w:rsidR="00EA2DEF" w:rsidRDefault="00EA2DEF">
      <w:r>
        <w:separator/>
      </w:r>
    </w:p>
    <w:p w14:paraId="6972EFF6" w14:textId="77777777" w:rsidR="00EA2DEF" w:rsidRDefault="00EA2DEF"/>
  </w:footnote>
  <w:footnote w:type="continuationSeparator" w:id="0">
    <w:p w14:paraId="5768BD9C" w14:textId="77777777" w:rsidR="00EA2DEF" w:rsidRDefault="00EA2DEF">
      <w:r>
        <w:continuationSeparator/>
      </w:r>
    </w:p>
    <w:p w14:paraId="683EF065" w14:textId="77777777" w:rsidR="00EA2DEF" w:rsidRDefault="00EA2D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72"/>
    </w:tblGrid>
    <w:tr w:rsidR="00CD6FA0" w14:paraId="61F4D645" w14:textId="77777777">
      <w:trPr>
        <w:trHeight w:val="726"/>
      </w:trPr>
      <w:tc>
        <w:tcPr>
          <w:tcW w:w="9672" w:type="dxa"/>
          <w:vAlign w:val="center"/>
        </w:tcPr>
        <w:p w14:paraId="0B022E00" w14:textId="77777777" w:rsidR="00CD6FA0" w:rsidRPr="008F6D43" w:rsidRDefault="00CD6FA0">
          <w:pPr>
            <w:spacing w:before="15" w:after="15" w:line="560" w:lineRule="exact"/>
            <w:jc w:val="center"/>
            <w:rPr>
              <w:rFonts w:ascii="Arial Black" w:hAnsi="Arial Black"/>
              <w:sz w:val="56"/>
              <w:szCs w:val="56"/>
            </w:rPr>
          </w:pPr>
          <w:r w:rsidRPr="008F6D43">
            <w:rPr>
              <w:rFonts w:ascii="Arial Black" w:hAnsi="Arial Black"/>
              <w:sz w:val="56"/>
              <w:szCs w:val="56"/>
            </w:rPr>
            <w:t xml:space="preserve">ADD THE TITLE OF </w:t>
          </w:r>
        </w:p>
        <w:p w14:paraId="6DAB5BFC" w14:textId="77777777" w:rsidR="00CD6FA0" w:rsidRDefault="00CD6FA0">
          <w:pPr>
            <w:spacing w:before="15" w:after="15" w:line="560" w:lineRule="exact"/>
            <w:jc w:val="center"/>
            <w:rPr>
              <w:rFonts w:ascii="Arial MT Black" w:hAnsi="Arial MT Black"/>
              <w:sz w:val="56"/>
              <w:szCs w:val="56"/>
            </w:rPr>
          </w:pPr>
          <w:r w:rsidRPr="008F6D43">
            <w:rPr>
              <w:rFonts w:ascii="Arial Black" w:hAnsi="Arial Black"/>
              <w:sz w:val="56"/>
              <w:szCs w:val="56"/>
            </w:rPr>
            <w:t>YOUR POSTER HERE</w:t>
          </w:r>
        </w:p>
      </w:tc>
    </w:tr>
  </w:tbl>
  <w:p w14:paraId="08CCFB7F" w14:textId="77777777" w:rsidR="00CD6FA0" w:rsidRDefault="00CD6FA0"/>
  <w:p w14:paraId="3AD8F63A" w14:textId="77777777" w:rsidR="00CD6FA0" w:rsidRDefault="00CD6F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CD6FA0" w14:paraId="33156064" w14:textId="77777777">
      <w:trPr>
        <w:cantSplit/>
      </w:trPr>
      <w:tc>
        <w:tcPr>
          <w:tcW w:w="9639" w:type="dxa"/>
          <w:tcBorders>
            <w:bottom w:val="single" w:sz="4" w:space="0" w:color="auto"/>
          </w:tcBorders>
          <w:tcMar>
            <w:left w:w="0" w:type="dxa"/>
            <w:right w:w="0" w:type="dxa"/>
          </w:tcMar>
        </w:tcPr>
        <w:p w14:paraId="25B43083" w14:textId="77777777" w:rsidR="00CD6FA0" w:rsidRDefault="00CD6FA0">
          <w:r>
            <w:t>30th WEDC International Conference, Vientiane, Lao PDR, 2004</w:t>
          </w:r>
        </w:p>
        <w:p w14:paraId="0CB5CB10" w14:textId="77777777" w:rsidR="00CD6FA0" w:rsidRDefault="00CD6FA0">
          <w:pPr>
            <w:tabs>
              <w:tab w:val="left" w:pos="3105"/>
            </w:tabs>
            <w:jc w:val="left"/>
          </w:pPr>
          <w:r>
            <w:tab/>
          </w:r>
        </w:p>
        <w:p w14:paraId="353BE481" w14:textId="77777777" w:rsidR="00CD6FA0" w:rsidRDefault="00CD6FA0">
          <w:r>
            <w:t>People-</w:t>
          </w:r>
          <w:proofErr w:type="spellStart"/>
          <w:r>
            <w:t>centred</w:t>
          </w:r>
          <w:proofErr w:type="spellEnd"/>
          <w:r>
            <w:t xml:space="preserve"> Approaches to Water and Environmental Sanitation</w:t>
          </w:r>
        </w:p>
        <w:p w14:paraId="55B9EB79" w14:textId="77777777" w:rsidR="00CD6FA0" w:rsidRDefault="00CD6FA0"/>
        <w:p w14:paraId="588B6D27" w14:textId="77777777" w:rsidR="00CD6FA0" w:rsidRDefault="00CD6FA0">
          <w:r>
            <w:t>Type the Title of Your Paper Here</w:t>
          </w:r>
          <w:r>
            <w:br/>
            <w:t>No More Than 75 Characters</w:t>
          </w:r>
        </w:p>
        <w:p w14:paraId="77E75618" w14:textId="77777777" w:rsidR="00CD6FA0" w:rsidRDefault="00CD6FA0"/>
        <w:p w14:paraId="00DECA43" w14:textId="77777777" w:rsidR="00CD6FA0" w:rsidRDefault="00CD6FA0">
          <w:r>
            <w:t>Author 1, Author 2 and Author 3, UK</w:t>
          </w:r>
        </w:p>
        <w:p w14:paraId="7E022369" w14:textId="77777777" w:rsidR="00CD6FA0" w:rsidRDefault="00CD6FA0"/>
      </w:tc>
    </w:tr>
    <w:tr w:rsidR="00CD6FA0" w14:paraId="54D3B03A" w14:textId="77777777">
      <w:trPr>
        <w:cantSplit/>
      </w:trPr>
      <w:tc>
        <w:tcPr>
          <w:tcW w:w="9639" w:type="dxa"/>
          <w:tcBorders>
            <w:top w:val="single" w:sz="4" w:space="0" w:color="auto"/>
            <w:bottom w:val="single" w:sz="4" w:space="0" w:color="auto"/>
          </w:tcBorders>
          <w:tcMar>
            <w:left w:w="0" w:type="dxa"/>
            <w:right w:w="0" w:type="dxa"/>
          </w:tcMar>
        </w:tcPr>
        <w:p w14:paraId="561FBB43" w14:textId="77777777" w:rsidR="00CD6FA0" w:rsidRDefault="00CD6FA0"/>
        <w:p w14:paraId="1A5FD880" w14:textId="77777777" w:rsidR="00CD6FA0" w:rsidRDefault="00CD6FA0">
          <w:r>
            <w:t>Insert your abstract here using the style Abstract. Your abstract should be no longer than 150 words. You should notice that this header extends in depth as you type.</w:t>
          </w:r>
        </w:p>
        <w:p w14:paraId="6A017433" w14:textId="77777777" w:rsidR="00CD6FA0" w:rsidRDefault="00CD6FA0"/>
      </w:tc>
    </w:tr>
  </w:tbl>
  <w:p w14:paraId="581C89E5" w14:textId="77777777" w:rsidR="00CD6FA0" w:rsidRDefault="00CD6FA0"/>
  <w:p w14:paraId="59E2F473" w14:textId="77777777" w:rsidR="00CD6FA0" w:rsidRDefault="00CD6F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4405B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9E24C3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4CBE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1160C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47C22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1"/>
    <w:multiLevelType w:val="singleLevel"/>
    <w:tmpl w:val="D14E48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54E87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F2DF6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CAE2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FE91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56E84"/>
    <w:multiLevelType w:val="hybridMultilevel"/>
    <w:tmpl w:val="09B600F0"/>
    <w:lvl w:ilvl="0" w:tplc="69F2FE36">
      <w:start w:val="1"/>
      <w:numFmt w:val="bullet"/>
      <w:lvlText w:val=""/>
      <w:lvlJc w:val="left"/>
      <w:pPr>
        <w:tabs>
          <w:tab w:val="num" w:pos="-180"/>
        </w:tabs>
        <w:ind w:left="240" w:hanging="240"/>
      </w:pPr>
      <w:rPr>
        <w:rFonts w:ascii="Symbol" w:hAnsi="Symbol" w:hint="default"/>
        <w:color w:val="auto"/>
        <w:spacing w:val="0"/>
        <w:position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1" w15:restartNumberingAfterBreak="0">
    <w:nsid w:val="10460EB6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B57A66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FDC7624"/>
    <w:multiLevelType w:val="multilevel"/>
    <w:tmpl w:val="EE8406D0"/>
    <w:lvl w:ilvl="0">
      <w:start w:val="1"/>
      <w:numFmt w:val="bullet"/>
      <w:lvlText w:val=""/>
      <w:lvlJc w:val="left"/>
      <w:pPr>
        <w:tabs>
          <w:tab w:val="num" w:pos="-180"/>
        </w:tabs>
        <w:ind w:left="240" w:hanging="240"/>
      </w:pPr>
      <w:rPr>
        <w:rFonts w:ascii="Symbol" w:hAnsi="Symbol" w:hint="default"/>
        <w:color w:val="auto"/>
        <w:spacing w:val="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4" w15:restartNumberingAfterBreak="0">
    <w:nsid w:val="2A53668B"/>
    <w:multiLevelType w:val="hybridMultilevel"/>
    <w:tmpl w:val="541C3F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133636"/>
    <w:multiLevelType w:val="hybridMultilevel"/>
    <w:tmpl w:val="30A6C858"/>
    <w:lvl w:ilvl="0" w:tplc="5B589302">
      <w:start w:val="1"/>
      <w:numFmt w:val="bullet"/>
      <w:lvlText w:val=""/>
      <w:lvlJc w:val="left"/>
      <w:pPr>
        <w:tabs>
          <w:tab w:val="num" w:pos="-180"/>
        </w:tabs>
        <w:ind w:left="240" w:hanging="2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34CA7395"/>
    <w:multiLevelType w:val="hybridMultilevel"/>
    <w:tmpl w:val="B718C9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pacing w:val="0"/>
        <w:position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7" w15:restartNumberingAfterBreak="0">
    <w:nsid w:val="40BE6E6E"/>
    <w:multiLevelType w:val="multilevel"/>
    <w:tmpl w:val="CBD646EA"/>
    <w:lvl w:ilvl="0">
      <w:start w:val="1"/>
      <w:numFmt w:val="bullet"/>
      <w:lvlText w:val=""/>
      <w:lvlJc w:val="left"/>
      <w:pPr>
        <w:tabs>
          <w:tab w:val="num" w:pos="360"/>
        </w:tabs>
        <w:ind w:left="780" w:hanging="240"/>
      </w:pPr>
      <w:rPr>
        <w:rFonts w:ascii="Symbol" w:hAnsi="Symbol" w:hint="default"/>
        <w:color w:val="auto"/>
        <w:spacing w:val="0"/>
        <w:position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416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35A2946"/>
    <w:multiLevelType w:val="hybridMultilevel"/>
    <w:tmpl w:val="C3369588"/>
    <w:lvl w:ilvl="0" w:tplc="5538D1F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2670A7"/>
    <w:multiLevelType w:val="hybridMultilevel"/>
    <w:tmpl w:val="26EA56FC"/>
    <w:lvl w:ilvl="0" w:tplc="806656F4">
      <w:start w:val="1"/>
      <w:numFmt w:val="bullet"/>
      <w:lvlText w:val=""/>
      <w:lvlJc w:val="left"/>
      <w:pPr>
        <w:tabs>
          <w:tab w:val="num" w:pos="360"/>
        </w:tabs>
        <w:ind w:left="780" w:hanging="240"/>
      </w:pPr>
      <w:rPr>
        <w:rFonts w:ascii="Symbol" w:hAnsi="Symbol" w:hint="default"/>
        <w:color w:val="auto"/>
        <w:spacing w:val="0"/>
        <w:position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F506F"/>
    <w:multiLevelType w:val="multilevel"/>
    <w:tmpl w:val="09B600F0"/>
    <w:lvl w:ilvl="0">
      <w:start w:val="1"/>
      <w:numFmt w:val="bullet"/>
      <w:lvlText w:val=""/>
      <w:lvlJc w:val="left"/>
      <w:pPr>
        <w:tabs>
          <w:tab w:val="num" w:pos="-180"/>
        </w:tabs>
        <w:ind w:left="240" w:hanging="240"/>
      </w:pPr>
      <w:rPr>
        <w:rFonts w:ascii="Symbol" w:hAnsi="Symbol" w:hint="default"/>
        <w:color w:val="auto"/>
        <w:spacing w:val="0"/>
        <w:position w:val="0"/>
        <w:sz w:val="16"/>
      </w:rPr>
    </w:lvl>
    <w:lvl w:ilvl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2" w15:restartNumberingAfterBreak="0">
    <w:nsid w:val="5FCE3EDD"/>
    <w:multiLevelType w:val="hybridMultilevel"/>
    <w:tmpl w:val="A3209E52"/>
    <w:lvl w:ilvl="0" w:tplc="3D94E70C">
      <w:start w:val="1"/>
      <w:numFmt w:val="bullet"/>
      <w:pStyle w:val="WEDCBodyTextandBullet"/>
      <w:lvlText w:val=""/>
      <w:lvlJc w:val="left"/>
      <w:pPr>
        <w:tabs>
          <w:tab w:val="num" w:pos="-180"/>
        </w:tabs>
        <w:ind w:left="240" w:hanging="240"/>
      </w:pPr>
      <w:rPr>
        <w:rFonts w:ascii="SymbolProp BT" w:hAnsi="SymbolProp BT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47150"/>
    <w:multiLevelType w:val="multilevel"/>
    <w:tmpl w:val="0D3031DE"/>
    <w:lvl w:ilvl="0">
      <w:start w:val="1"/>
      <w:numFmt w:val="bullet"/>
      <w:lvlText w:val=""/>
      <w:lvlJc w:val="left"/>
      <w:pPr>
        <w:tabs>
          <w:tab w:val="num" w:pos="-180"/>
        </w:tabs>
        <w:ind w:left="240" w:hanging="240"/>
      </w:pPr>
      <w:rPr>
        <w:rFonts w:ascii="SymbolProp BT" w:hAnsi="SymbolProp BT" w:hint="default"/>
        <w:color w:val="auto"/>
        <w:spacing w:val="0"/>
        <w:position w:val="-4"/>
        <w:sz w:val="20"/>
      </w:rPr>
    </w:lvl>
    <w:lvl w:ilvl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4" w15:restartNumberingAfterBreak="0">
    <w:nsid w:val="7F786757"/>
    <w:multiLevelType w:val="multilevel"/>
    <w:tmpl w:val="38E8988E"/>
    <w:lvl w:ilvl="0">
      <w:start w:val="1"/>
      <w:numFmt w:val="bullet"/>
      <w:lvlText w:val=""/>
      <w:lvlJc w:val="left"/>
      <w:pPr>
        <w:tabs>
          <w:tab w:val="num" w:pos="-180"/>
        </w:tabs>
        <w:ind w:left="240" w:hanging="240"/>
      </w:pPr>
      <w:rPr>
        <w:rFonts w:ascii="Symbol" w:hAnsi="Symbol" w:hint="default"/>
        <w:color w:val="auto"/>
        <w:spacing w:val="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8"/>
  </w:num>
  <w:num w:numId="13">
    <w:abstractNumId w:val="11"/>
  </w:num>
  <w:num w:numId="14">
    <w:abstractNumId w:val="12"/>
  </w:num>
  <w:num w:numId="15">
    <w:abstractNumId w:val="15"/>
  </w:num>
  <w:num w:numId="16">
    <w:abstractNumId w:val="20"/>
  </w:num>
  <w:num w:numId="17">
    <w:abstractNumId w:val="23"/>
  </w:num>
  <w:num w:numId="18">
    <w:abstractNumId w:val="13"/>
  </w:num>
  <w:num w:numId="19">
    <w:abstractNumId w:val="24"/>
  </w:num>
  <w:num w:numId="20">
    <w:abstractNumId w:val="21"/>
  </w:num>
  <w:num w:numId="21">
    <w:abstractNumId w:val="17"/>
  </w:num>
  <w:num w:numId="22">
    <w:abstractNumId w:val="14"/>
  </w:num>
  <w:num w:numId="23">
    <w:abstractNumId w:val="16"/>
  </w:num>
  <w:num w:numId="24">
    <w:abstractNumId w:val="22"/>
  </w:num>
  <w:num w:numId="25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7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43"/>
    <w:rsid w:val="00126EF3"/>
    <w:rsid w:val="0016428D"/>
    <w:rsid w:val="001A5E5C"/>
    <w:rsid w:val="001E1DAF"/>
    <w:rsid w:val="00226430"/>
    <w:rsid w:val="00270287"/>
    <w:rsid w:val="003C1E67"/>
    <w:rsid w:val="004A13C1"/>
    <w:rsid w:val="00580BA7"/>
    <w:rsid w:val="00690306"/>
    <w:rsid w:val="006A3007"/>
    <w:rsid w:val="006A5D71"/>
    <w:rsid w:val="006C20B5"/>
    <w:rsid w:val="008F6D43"/>
    <w:rsid w:val="00931FCC"/>
    <w:rsid w:val="00A93277"/>
    <w:rsid w:val="00B102F4"/>
    <w:rsid w:val="00B47A4A"/>
    <w:rsid w:val="00BB45CE"/>
    <w:rsid w:val="00BE12AC"/>
    <w:rsid w:val="00CD6FA0"/>
    <w:rsid w:val="00D945CD"/>
    <w:rsid w:val="00DD492A"/>
    <w:rsid w:val="00E56DC7"/>
    <w:rsid w:val="00EA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7268A2"/>
  <w14:defaultImageDpi w14:val="300"/>
  <w15:docId w15:val="{BBE0EC90-C15F-934C-BCA4-AD287584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rPr>
      <w:rFonts w:ascii="Arial" w:hAnsi="Arial"/>
      <w:bCs/>
      <w:color w:val="000000"/>
      <w:szCs w:val="24"/>
      <w:lang w:val="en-US"/>
    </w:rPr>
  </w:style>
  <w:style w:type="paragraph" w:styleId="Heading1">
    <w:name w:val="heading 1"/>
    <w:aliases w:val="WEDC Heading 1"/>
    <w:next w:val="Normal"/>
    <w:link w:val="Heading1Char"/>
    <w:qFormat/>
    <w:pPr>
      <w:tabs>
        <w:tab w:val="left" w:pos="170"/>
        <w:tab w:val="left" w:pos="340"/>
        <w:tab w:val="left" w:pos="510"/>
      </w:tabs>
      <w:spacing w:line="300" w:lineRule="exact"/>
      <w:outlineLvl w:val="0"/>
    </w:pPr>
    <w:rPr>
      <w:rFonts w:ascii="Arial" w:hAnsi="Arial" w:cs="Arial"/>
      <w:b/>
      <w:color w:val="000000"/>
      <w:sz w:val="23"/>
      <w:szCs w:val="23"/>
    </w:rPr>
  </w:style>
  <w:style w:type="paragraph" w:styleId="Heading2">
    <w:name w:val="heading 2"/>
    <w:aliases w:val="WEDC - Heading 2"/>
    <w:next w:val="Normal"/>
    <w:link w:val="Heading2Char"/>
    <w:qFormat/>
    <w:pPr>
      <w:tabs>
        <w:tab w:val="left" w:pos="170"/>
        <w:tab w:val="left" w:pos="283"/>
        <w:tab w:val="left" w:pos="454"/>
      </w:tabs>
      <w:spacing w:line="240" w:lineRule="exact"/>
      <w:outlineLvl w:val="1"/>
    </w:pPr>
    <w:rPr>
      <w:rFonts w:ascii="Arial" w:hAnsi="Arial" w:cs="Arial"/>
      <w:b/>
      <w:color w:val="000000"/>
    </w:rPr>
  </w:style>
  <w:style w:type="paragraph" w:styleId="Heading3">
    <w:name w:val="heading 3"/>
    <w:aliases w:val="WEDC - Heading 3"/>
    <w:next w:val="Normal"/>
    <w:link w:val="Heading3Char"/>
    <w:qFormat/>
    <w:pPr>
      <w:outlineLvl w:val="2"/>
    </w:pPr>
    <w:rPr>
      <w:b/>
      <w:i/>
      <w:iCs/>
      <w:color w:val="000000"/>
    </w:rPr>
  </w:style>
  <w:style w:type="paragraph" w:styleId="Heading4">
    <w:name w:val="heading 4"/>
    <w:aliases w:val="WEDC - Heading 4"/>
    <w:next w:val="Normal"/>
    <w:link w:val="Heading4Char"/>
    <w:qFormat/>
    <w:pPr>
      <w:keepNext/>
      <w:outlineLvl w:val="3"/>
    </w:pPr>
    <w:rPr>
      <w:i/>
      <w:iCs/>
      <w:color w:val="000000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 w:val="0"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6"/>
        <w:tab w:val="clear" w:pos="10773"/>
        <w:tab w:val="clear" w:pos="11340"/>
        <w:tab w:val="center" w:pos="4153"/>
        <w:tab w:val="right" w:pos="8306"/>
      </w:tabs>
    </w:pPr>
  </w:style>
  <w:style w:type="paragraph" w:customStyle="1" w:styleId="WEDCBodyTextandBullet">
    <w:name w:val="WEDC: Body Text and Bullet"/>
    <w:basedOn w:val="Normal"/>
    <w:pPr>
      <w:numPr>
        <w:numId w:val="24"/>
      </w:numPr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semiHidden/>
    <w:rPr>
      <w:rFonts w:ascii="Times New Roman" w:hAnsi="Times New Roman"/>
      <w:sz w:val="20"/>
    </w:rPr>
  </w:style>
  <w:style w:type="paragraph" w:styleId="BodyText">
    <w:name w:val="Body Text"/>
    <w:basedOn w:val="Normal"/>
    <w:semiHidden/>
    <w:pPr>
      <w:spacing w:after="120"/>
    </w:pPr>
  </w:style>
  <w:style w:type="numbering" w:styleId="111111">
    <w:name w:val="Outline List 2"/>
    <w:basedOn w:val="NoList"/>
    <w:semiHidden/>
    <w:pPr>
      <w:numPr>
        <w:numId w:val="12"/>
      </w:numPr>
    </w:pPr>
  </w:style>
  <w:style w:type="numbering" w:styleId="1ai">
    <w:name w:val="Outline List 1"/>
    <w:basedOn w:val="NoList"/>
    <w:semiHidden/>
    <w:pPr>
      <w:numPr>
        <w:numId w:val="13"/>
      </w:numPr>
    </w:pPr>
  </w:style>
  <w:style w:type="numbering" w:styleId="ArticleSection">
    <w:name w:val="Outline List 3"/>
    <w:basedOn w:val="NoList"/>
    <w:semiHidden/>
    <w:pPr>
      <w:numPr>
        <w:numId w:val="14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Pr>
      <w:rFonts w:cs="Arial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pPr>
      <w:numPr>
        <w:numId w:val="3"/>
      </w:numPr>
    </w:pPr>
  </w:style>
  <w:style w:type="paragraph" w:styleId="ListBullet2">
    <w:name w:val="List Bullet 2"/>
    <w:basedOn w:val="Normal"/>
    <w:semiHidden/>
    <w:pPr>
      <w:numPr>
        <w:numId w:val="4"/>
      </w:numPr>
    </w:pPr>
  </w:style>
  <w:style w:type="paragraph" w:styleId="ListBullet3">
    <w:name w:val="List Bullet 3"/>
    <w:basedOn w:val="Normal"/>
    <w:semiHidden/>
    <w:pPr>
      <w:numPr>
        <w:numId w:val="5"/>
      </w:numPr>
    </w:pPr>
  </w:style>
  <w:style w:type="paragraph" w:styleId="ListBullet4">
    <w:name w:val="List Bullet 4"/>
    <w:basedOn w:val="Normal"/>
    <w:semiHidden/>
    <w:pPr>
      <w:numPr>
        <w:numId w:val="6"/>
      </w:numPr>
    </w:pPr>
  </w:style>
  <w:style w:type="paragraph" w:styleId="ListBullet5">
    <w:name w:val="List Bullet 5"/>
    <w:basedOn w:val="Normal"/>
    <w:semiHidden/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Pr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kern w:val="28"/>
      <w:sz w:val="32"/>
      <w:szCs w:val="32"/>
    </w:rPr>
  </w:style>
  <w:style w:type="character" w:customStyle="1" w:styleId="Heading1Char">
    <w:name w:val="Heading 1 Char"/>
    <w:aliases w:val="WEDC Heading 1 Char"/>
    <w:link w:val="Heading1"/>
    <w:rPr>
      <w:rFonts w:ascii="Arial" w:hAnsi="Arial" w:cs="Arial"/>
      <w:b/>
      <w:color w:val="000000"/>
      <w:sz w:val="23"/>
      <w:szCs w:val="23"/>
      <w:lang w:val="en-GB" w:eastAsia="en-US" w:bidi="ar-SA"/>
    </w:rPr>
  </w:style>
  <w:style w:type="character" w:customStyle="1" w:styleId="Heading2Char">
    <w:name w:val="Heading 2 Char"/>
    <w:aliases w:val="WEDC - Heading 2 Char"/>
    <w:basedOn w:val="Heading1Char"/>
    <w:link w:val="Heading2"/>
    <w:rPr>
      <w:rFonts w:ascii="Arial" w:hAnsi="Arial" w:cs="Arial"/>
      <w:b/>
      <w:color w:val="000000"/>
      <w:sz w:val="23"/>
      <w:szCs w:val="23"/>
      <w:lang w:val="en-GB" w:eastAsia="en-US" w:bidi="ar-SA"/>
    </w:rPr>
  </w:style>
  <w:style w:type="character" w:customStyle="1" w:styleId="Heading3Char">
    <w:name w:val="Heading 3 Char"/>
    <w:aliases w:val="WEDC - Heading 3 Char"/>
    <w:link w:val="Heading3"/>
    <w:rPr>
      <w:rFonts w:ascii="Arial" w:hAnsi="Arial" w:cs="Arial"/>
      <w:b/>
      <w:i/>
      <w:iCs/>
      <w:color w:val="000000"/>
      <w:sz w:val="23"/>
      <w:szCs w:val="23"/>
      <w:lang w:val="en-GB" w:eastAsia="en-US" w:bidi="ar-SA"/>
    </w:rPr>
  </w:style>
  <w:style w:type="character" w:customStyle="1" w:styleId="Heading4Char">
    <w:name w:val="Heading 4 Char"/>
    <w:aliases w:val="WEDC - Heading 4 Char"/>
    <w:link w:val="Heading4"/>
    <w:rPr>
      <w:rFonts w:ascii="Arial" w:hAnsi="Arial" w:cs="Arial"/>
      <w:b/>
      <w:i/>
      <w:iCs/>
      <w:color w:val="000000"/>
      <w:sz w:val="23"/>
      <w:szCs w:val="28"/>
      <w:lang w:val="en-GB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</w:rPr>
  </w:style>
  <w:style w:type="paragraph" w:styleId="ListParagraph">
    <w:name w:val="List Paragraph"/>
    <w:basedOn w:val="Normal"/>
    <w:uiPriority w:val="34"/>
    <w:qFormat/>
    <w:rsid w:val="004A13C1"/>
    <w:pPr>
      <w:ind w:left="720"/>
      <w:contextualSpacing/>
    </w:pPr>
  </w:style>
  <w:style w:type="paragraph" w:customStyle="1" w:styleId="DIN-DocumenttitleA4">
    <w:name w:val="DIN - Document title (A4)"/>
    <w:basedOn w:val="Normal"/>
    <w:uiPriority w:val="99"/>
    <w:rsid w:val="004A13C1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6"/>
        <w:tab w:val="clear" w:pos="10773"/>
        <w:tab w:val="clear" w:pos="11340"/>
      </w:tabs>
      <w:spacing w:before="0" w:after="0" w:line="800" w:lineRule="atLeast"/>
      <w:jc w:val="left"/>
      <w:textAlignment w:val="center"/>
    </w:pPr>
    <w:rPr>
      <w:rFonts w:ascii="DINOT-Black" w:hAnsi="DINOT-Black" w:cs="DINOT-Black"/>
      <w:bCs w:val="0"/>
      <w:color w:val="000098"/>
      <w:sz w:val="72"/>
      <w:szCs w:val="72"/>
      <w:lang w:val="en-GB"/>
    </w:rPr>
  </w:style>
  <w:style w:type="paragraph" w:customStyle="1" w:styleId="DIN-12ptspace">
    <w:name w:val="DIN - 12pt space"/>
    <w:basedOn w:val="Normal"/>
    <w:uiPriority w:val="99"/>
    <w:rsid w:val="004A13C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6"/>
        <w:tab w:val="clear" w:pos="10773"/>
        <w:tab w:val="clear" w:pos="11340"/>
        <w:tab w:val="left" w:pos="420"/>
      </w:tabs>
      <w:suppressAutoHyphens/>
      <w:spacing w:before="0" w:after="0" w:line="240" w:lineRule="atLeast"/>
      <w:jc w:val="left"/>
      <w:textAlignment w:val="center"/>
    </w:pPr>
    <w:rPr>
      <w:rFonts w:ascii="DINOT-Light" w:hAnsi="DINOT-Light" w:cs="DINOT-Light"/>
      <w:bCs w:val="0"/>
      <w:sz w:val="12"/>
      <w:szCs w:val="12"/>
      <w:lang w:val="en-GB"/>
    </w:rPr>
  </w:style>
  <w:style w:type="paragraph" w:customStyle="1" w:styleId="GDE-Bodytextbigger">
    <w:name w:val="GDE - Body text bigger"/>
    <w:basedOn w:val="Normal"/>
    <w:uiPriority w:val="99"/>
    <w:rsid w:val="004A13C1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6"/>
        <w:tab w:val="clear" w:pos="10773"/>
        <w:tab w:val="clear" w:pos="11340"/>
        <w:tab w:val="left" w:pos="283"/>
      </w:tabs>
      <w:suppressAutoHyphens/>
      <w:spacing w:before="0" w:after="120" w:line="260" w:lineRule="atLeast"/>
      <w:jc w:val="left"/>
      <w:textAlignment w:val="center"/>
    </w:pPr>
    <w:rPr>
      <w:rFonts w:ascii="Swis721 BT" w:hAnsi="Swis721 BT" w:cs="Swis721 BT"/>
      <w:bCs w:val="0"/>
      <w:spacing w:val="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33rd WEDC International Conference, City, Country, 2007</vt:lpstr>
    </vt:vector>
  </TitlesOfParts>
  <Company>Loughborough University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33rd WEDC International Conference, City, Country, 2007</dc:title>
  <dc:subject/>
  <dc:creator>Rod Shaw</dc:creator>
  <cp:keywords/>
  <cp:lastModifiedBy>Rod of Loughborough</cp:lastModifiedBy>
  <cp:revision>5</cp:revision>
  <cp:lastPrinted>2008-07-24T14:54:00Z</cp:lastPrinted>
  <dcterms:created xsi:type="dcterms:W3CDTF">2020-12-04T17:44:00Z</dcterms:created>
  <dcterms:modified xsi:type="dcterms:W3CDTF">2020-12-10T15:15:00Z</dcterms:modified>
</cp:coreProperties>
</file>